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C" w:rsidRDefault="0043647C" w:rsidP="0043647C">
      <w:pPr>
        <w:jc w:val="center"/>
        <w:rPr>
          <w:b/>
          <w:sz w:val="28"/>
          <w:szCs w:val="28"/>
        </w:rPr>
      </w:pPr>
      <w:r w:rsidRPr="00E65C3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0A3C51F" wp14:editId="75CDFD71">
            <wp:simplePos x="0" y="0"/>
            <wp:positionH relativeFrom="column">
              <wp:posOffset>2241108</wp:posOffset>
            </wp:positionH>
            <wp:positionV relativeFrom="paragraph">
              <wp:posOffset>-668711</wp:posOffset>
            </wp:positionV>
            <wp:extent cx="101727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_kostelec-n-h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C" w:rsidRPr="007656F3" w:rsidRDefault="0043647C" w:rsidP="0043647C">
      <w:pPr>
        <w:jc w:val="center"/>
        <w:rPr>
          <w:b/>
          <w:szCs w:val="28"/>
        </w:rPr>
      </w:pP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Kostelec na Hané zveřejňuje záměr na poskytnutí dotace</w:t>
      </w: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oblast </w:t>
      </w:r>
      <w:r w:rsidR="00194B99">
        <w:rPr>
          <w:b/>
          <w:sz w:val="28"/>
          <w:szCs w:val="28"/>
        </w:rPr>
        <w:t>památkové péče</w:t>
      </w:r>
      <w:r w:rsidR="00D1426F">
        <w:rPr>
          <w:b/>
          <w:sz w:val="28"/>
          <w:szCs w:val="28"/>
        </w:rPr>
        <w:t xml:space="preserve"> pro rok 2020</w:t>
      </w:r>
    </w:p>
    <w:p w:rsidR="00A14414" w:rsidRDefault="00A14414" w:rsidP="007656F3">
      <w:pPr>
        <w:spacing w:after="0"/>
        <w:jc w:val="center"/>
        <w:rPr>
          <w:b/>
          <w:sz w:val="28"/>
          <w:szCs w:val="28"/>
        </w:rPr>
      </w:pPr>
      <w:r>
        <w:t xml:space="preserve">Schváleno </w:t>
      </w:r>
      <w:r w:rsidR="00B35F7F">
        <w:t>usnesením</w:t>
      </w:r>
      <w:r w:rsidR="00A73FD5">
        <w:t xml:space="preserve"> zastupitelstva města</w:t>
      </w:r>
      <w:r w:rsidR="00B35F7F">
        <w:t xml:space="preserve"> č. </w:t>
      </w:r>
      <w:r w:rsidR="00930AD8">
        <w:t>UZ 11/14/2019</w:t>
      </w:r>
      <w:r w:rsidR="00021963">
        <w:t xml:space="preserve"> </w:t>
      </w:r>
      <w:r w:rsidR="00EE7971">
        <w:t>d</w:t>
      </w:r>
      <w:r w:rsidR="00B35F7F">
        <w:t xml:space="preserve">ne </w:t>
      </w:r>
      <w:r w:rsidR="00D1426F">
        <w:t>4</w:t>
      </w:r>
      <w:r w:rsidR="00B35F7F">
        <w:t>. p</w:t>
      </w:r>
      <w:r w:rsidR="00D1426F">
        <w:t>rosi</w:t>
      </w:r>
      <w:r w:rsidR="00B35F7F">
        <w:t>nce</w:t>
      </w:r>
      <w:r>
        <w:t xml:space="preserve"> 201</w:t>
      </w:r>
      <w:r w:rsidR="00D1426F">
        <w:t>9</w:t>
      </w:r>
    </w:p>
    <w:p w:rsidR="0043647C" w:rsidRPr="00A14414" w:rsidRDefault="0043647C" w:rsidP="0043647C">
      <w:pPr>
        <w:jc w:val="center"/>
        <w:rPr>
          <w:b/>
          <w:sz w:val="16"/>
          <w:szCs w:val="28"/>
        </w:rPr>
      </w:pPr>
    </w:p>
    <w:p w:rsidR="0043647C" w:rsidRDefault="00181361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Účel podpory: </w:t>
      </w:r>
      <w:r>
        <w:t>P</w:t>
      </w:r>
      <w:r w:rsidR="0043647C">
        <w:t>rogram je zaměřen na finanční podporu:</w:t>
      </w:r>
    </w:p>
    <w:p w:rsidR="0003024A" w:rsidRPr="0003024A" w:rsidRDefault="0003024A" w:rsidP="00EE7971">
      <w:pPr>
        <w:pStyle w:val="Odstavecseseznamem"/>
        <w:numPr>
          <w:ilvl w:val="0"/>
          <w:numId w:val="6"/>
        </w:numPr>
        <w:ind w:left="567" w:hanging="283"/>
        <w:jc w:val="both"/>
      </w:pPr>
      <w:r>
        <w:t>na záchranu kulturní památky nebo památkově hodnotného objektu, která je přístupná veřejnosti,</w:t>
      </w:r>
    </w:p>
    <w:p w:rsidR="0043647C" w:rsidRPr="007007AA" w:rsidRDefault="0003024A" w:rsidP="00EE7971">
      <w:pPr>
        <w:pStyle w:val="Odstavecseseznamem"/>
        <w:numPr>
          <w:ilvl w:val="0"/>
          <w:numId w:val="6"/>
        </w:numPr>
        <w:ind w:left="567" w:hanging="283"/>
        <w:jc w:val="both"/>
      </w:pPr>
      <w:r w:rsidRPr="007007AA">
        <w:t>záchrany</w:t>
      </w:r>
      <w:r w:rsidR="00C13EF4">
        <w:t xml:space="preserve"> a obnovy</w:t>
      </w:r>
      <w:r w:rsidRPr="007007AA">
        <w:t xml:space="preserve"> objektů</w:t>
      </w:r>
      <w:r w:rsidR="00675D54" w:rsidRPr="007007AA">
        <w:t>, či jeho části, která je v</w:t>
      </w:r>
      <w:r w:rsidRPr="007007AA">
        <w:t> havarijním stavu</w:t>
      </w:r>
      <w:r w:rsidR="000735BF" w:rsidRPr="007007AA">
        <w:t>,</w:t>
      </w:r>
      <w:r w:rsidR="007007AA" w:rsidRPr="007007AA">
        <w:t xml:space="preserve"> </w:t>
      </w:r>
    </w:p>
    <w:p w:rsidR="007007AA" w:rsidRPr="004D35B0" w:rsidRDefault="007007AA" w:rsidP="00EE797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7007AA">
        <w:rPr>
          <w:rFonts w:cs="Verdana"/>
          <w:color w:val="000000"/>
        </w:rPr>
        <w:t xml:space="preserve">restaurování kulturních památek nebo jejich částí, které jsou díly výtvarných umění nebo </w:t>
      </w:r>
      <w:r w:rsidRPr="004D35B0">
        <w:rPr>
          <w:rFonts w:cs="Verdana"/>
          <w:color w:val="000000"/>
        </w:rPr>
        <w:t>uměleckořemeslnými pracemi,</w:t>
      </w:r>
    </w:p>
    <w:p w:rsidR="0015357A" w:rsidRPr="004D35B0" w:rsidRDefault="0015357A" w:rsidP="00EE7971">
      <w:pPr>
        <w:pStyle w:val="Odstavecseseznamem"/>
        <w:numPr>
          <w:ilvl w:val="0"/>
          <w:numId w:val="6"/>
        </w:numPr>
        <w:ind w:left="567" w:hanging="283"/>
        <w:jc w:val="both"/>
      </w:pPr>
      <w:r w:rsidRPr="004D35B0">
        <w:t xml:space="preserve">činnosti </w:t>
      </w:r>
      <w:r w:rsidR="0003024A" w:rsidRPr="004D35B0">
        <w:t>farnosti v katastru města</w:t>
      </w:r>
      <w:r w:rsidRPr="004D35B0">
        <w:t>.</w:t>
      </w:r>
    </w:p>
    <w:p w:rsidR="006D4F2D" w:rsidRDefault="006D4F2D" w:rsidP="006D4F2D">
      <w:pPr>
        <w:pStyle w:val="Odstavecseseznamem"/>
        <w:ind w:left="1440"/>
        <w:jc w:val="both"/>
      </w:pPr>
    </w:p>
    <w:p w:rsidR="0003024A" w:rsidRPr="006D4F2D" w:rsidRDefault="006D4F2D" w:rsidP="00EE797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03024A">
        <w:rPr>
          <w:b/>
        </w:rPr>
        <w:t xml:space="preserve">Důvod podpory: </w:t>
      </w:r>
      <w:r w:rsidR="0003024A">
        <w:t>Podpora úhrady nákladů spojených s obnovou, zachováním a využitím kulturních památek</w:t>
      </w:r>
      <w:r w:rsidR="00DD0839">
        <w:t xml:space="preserve"> a památkově hodnotných objektů, podpora restaurování kulturních památek </w:t>
      </w:r>
      <w:r w:rsidR="0003024A">
        <w:t>nacházejících se na území</w:t>
      </w:r>
      <w:r w:rsidR="00DD0839">
        <w:t xml:space="preserve"> města Kostelce na Hané.</w:t>
      </w:r>
    </w:p>
    <w:p w:rsidR="005265B6" w:rsidRPr="006D4F2D" w:rsidRDefault="005265B6" w:rsidP="00EE7971">
      <w:pPr>
        <w:pStyle w:val="Odstavecseseznamem"/>
        <w:ind w:left="284" w:hanging="284"/>
        <w:jc w:val="both"/>
      </w:pPr>
    </w:p>
    <w:p w:rsidR="005265B6" w:rsidRPr="005265B6" w:rsidRDefault="00C05EC6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Předpokládaný o</w:t>
      </w:r>
      <w:r w:rsidR="0043647C" w:rsidRPr="00C05EC6">
        <w:rPr>
          <w:b/>
        </w:rPr>
        <w:t>bjem finančních prostředků</w:t>
      </w:r>
      <w:r w:rsidR="0043647C">
        <w:t xml:space="preserve"> určených pro poskytování dotací v oblasti </w:t>
      </w:r>
      <w:r w:rsidR="002E33C2">
        <w:t>památkové péče</w:t>
      </w:r>
      <w:r>
        <w:t xml:space="preserve"> na rok</w:t>
      </w:r>
      <w:r w:rsidR="00D1426F">
        <w:t xml:space="preserve"> 2020</w:t>
      </w:r>
      <w:r w:rsidR="0043647C">
        <w:t xml:space="preserve"> je </w:t>
      </w:r>
      <w:r w:rsidR="00A639AE">
        <w:rPr>
          <w:b/>
        </w:rPr>
        <w:t>1</w:t>
      </w:r>
      <w:r w:rsidR="00D1426F">
        <w:rPr>
          <w:b/>
        </w:rPr>
        <w:t>0</w:t>
      </w:r>
      <w:r w:rsidR="007F5648" w:rsidRPr="007F5648">
        <w:rPr>
          <w:b/>
          <w:color w:val="000000" w:themeColor="text1"/>
        </w:rPr>
        <w:t>0.000,-</w:t>
      </w:r>
      <w:r w:rsidR="0043647C" w:rsidRPr="007F5648">
        <w:rPr>
          <w:b/>
          <w:color w:val="000000" w:themeColor="text1"/>
        </w:rPr>
        <w:t xml:space="preserve"> Kč.</w:t>
      </w:r>
    </w:p>
    <w:p w:rsidR="005265B6" w:rsidRPr="005265B6" w:rsidRDefault="005265B6" w:rsidP="00EE7971">
      <w:pPr>
        <w:pStyle w:val="Odstavecseseznamem"/>
        <w:ind w:left="284" w:hanging="284"/>
        <w:jc w:val="both"/>
      </w:pPr>
    </w:p>
    <w:p w:rsidR="005265B6" w:rsidRPr="00870744" w:rsidRDefault="005265B6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podání žádostí: </w:t>
      </w:r>
      <w:r w:rsidR="00930AD8">
        <w:rPr>
          <w:b/>
        </w:rPr>
        <w:t>27. 1. 2020 – 28. 2. 2020</w:t>
      </w:r>
    </w:p>
    <w:p w:rsidR="00870744" w:rsidRDefault="00870744" w:rsidP="00EE7971">
      <w:pPr>
        <w:pStyle w:val="Odstavecseseznamem"/>
        <w:ind w:left="284" w:hanging="284"/>
      </w:pPr>
    </w:p>
    <w:p w:rsidR="00870744" w:rsidRPr="00534FAC" w:rsidRDefault="00870744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Maximální výše dotace</w:t>
      </w:r>
      <w:r w:rsidR="00321439">
        <w:t xml:space="preserve">, kterou je možné přispět na činnost jednomu žadateli </w:t>
      </w:r>
      <w:proofErr w:type="gramStart"/>
      <w:r w:rsidR="00321439">
        <w:t>je</w:t>
      </w:r>
      <w:proofErr w:type="gramEnd"/>
      <w:r w:rsidR="00321439">
        <w:t xml:space="preserve"> </w:t>
      </w:r>
      <w:r w:rsidR="00A639AE">
        <w:t>1</w:t>
      </w:r>
      <w:r w:rsidR="00D1426F">
        <w:t>0</w:t>
      </w:r>
      <w:r w:rsidR="00A639AE">
        <w:t>0</w:t>
      </w:r>
      <w:r w:rsidR="007F5648">
        <w:t>.000,- Kč</w:t>
      </w:r>
      <w:r w:rsidR="00321439">
        <w:t>.</w:t>
      </w:r>
    </w:p>
    <w:p w:rsidR="00534FAC" w:rsidRDefault="00534FAC" w:rsidP="00EE7971">
      <w:pPr>
        <w:pStyle w:val="Odstavecseseznamem"/>
        <w:ind w:left="284" w:hanging="284"/>
      </w:pPr>
    </w:p>
    <w:p w:rsidR="00534FAC" w:rsidRPr="005265B6" w:rsidRDefault="00534FAC" w:rsidP="00EE7971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rPr>
          <w:b/>
        </w:rPr>
        <w:t>Žadatel</w:t>
      </w:r>
      <w:r w:rsidR="009173D5">
        <w:rPr>
          <w:b/>
        </w:rPr>
        <w:t>é</w:t>
      </w:r>
      <w:r>
        <w:rPr>
          <w:b/>
        </w:rPr>
        <w:t>:</w:t>
      </w:r>
      <w:r>
        <w:t xml:space="preserve"> právnické i fyzické osob</w:t>
      </w:r>
      <w:r w:rsidR="00EA6D10">
        <w:t>y</w:t>
      </w:r>
      <w:r>
        <w:t>,</w:t>
      </w:r>
      <w:r w:rsidR="008B7376">
        <w:t xml:space="preserve"> </w:t>
      </w:r>
      <w:r w:rsidR="00C77FF8">
        <w:t>které jsou vlastníkem objektu</w:t>
      </w:r>
      <w:r w:rsidR="00EA6D10">
        <w:t xml:space="preserve"> a</w:t>
      </w:r>
      <w:r>
        <w:t xml:space="preserve"> kter</w:t>
      </w:r>
      <w:r w:rsidR="00EA6D10">
        <w:t>é</w:t>
      </w:r>
      <w:r>
        <w:t xml:space="preserve"> nem</w:t>
      </w:r>
      <w:r w:rsidR="00EA6D10">
        <w:t>ají</w:t>
      </w:r>
      <w:r>
        <w:t xml:space="preserve"> ke dni podání žádosti splatné závazky po splatnosti vůči státu, územním samosprávným celkům a zdravotním pojišťovnám a nebylo proti n</w:t>
      </w:r>
      <w:r w:rsidR="00EA6D10">
        <w:t>im</w:t>
      </w:r>
      <w:r>
        <w:t xml:space="preserve"> zahájeno insolvenční řízení. Tuto skutečnost prokazují žadatelé čestným prohlášením</w:t>
      </w:r>
      <w:r w:rsidRPr="008560D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265B6" w:rsidRPr="005265B6" w:rsidRDefault="005265B6" w:rsidP="005265B6">
      <w:pPr>
        <w:pStyle w:val="Odstavecseseznamem"/>
        <w:jc w:val="both"/>
      </w:pPr>
    </w:p>
    <w:p w:rsidR="00592436" w:rsidRDefault="00592436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Kritéria pro hodnocení žádostí:</w:t>
      </w:r>
    </w:p>
    <w:p w:rsidR="002A504C" w:rsidRDefault="002A504C" w:rsidP="00EE7971">
      <w:pPr>
        <w:pStyle w:val="Odstavecseseznamem"/>
        <w:numPr>
          <w:ilvl w:val="0"/>
          <w:numId w:val="10"/>
        </w:numPr>
        <w:ind w:left="567" w:hanging="283"/>
        <w:jc w:val="both"/>
      </w:pPr>
      <w:r>
        <w:t>řádně vyplněná žádost včetně příloh,</w:t>
      </w:r>
    </w:p>
    <w:p w:rsidR="00E67859" w:rsidRDefault="002A504C" w:rsidP="00EE7971">
      <w:pPr>
        <w:pStyle w:val="Odstavecseseznamem"/>
        <w:numPr>
          <w:ilvl w:val="0"/>
          <w:numId w:val="10"/>
        </w:numPr>
        <w:ind w:left="567" w:hanging="283"/>
        <w:jc w:val="both"/>
      </w:pPr>
      <w:r>
        <w:t>podání žádosti ve stanoveném termínu,</w:t>
      </w:r>
    </w:p>
    <w:p w:rsidR="002A504C" w:rsidRDefault="002A504C" w:rsidP="00EE7971">
      <w:pPr>
        <w:pStyle w:val="Odstavecseseznamem"/>
        <w:numPr>
          <w:ilvl w:val="0"/>
          <w:numId w:val="10"/>
        </w:numPr>
        <w:ind w:left="567" w:hanging="283"/>
        <w:jc w:val="both"/>
      </w:pPr>
      <w:r>
        <w:t xml:space="preserve">finanční spoluúčast </w:t>
      </w:r>
      <w:r w:rsidR="00D62B34">
        <w:t>žadatele na celkových nákladech.</w:t>
      </w:r>
    </w:p>
    <w:p w:rsidR="00176ADA" w:rsidRDefault="00176ADA" w:rsidP="00EE7971">
      <w:pPr>
        <w:pStyle w:val="Odstavecseseznamem"/>
        <w:ind w:left="284" w:hanging="284"/>
        <w:jc w:val="both"/>
      </w:pPr>
    </w:p>
    <w:p w:rsidR="00E67859" w:rsidRPr="00E67859" w:rsidRDefault="00E67859" w:rsidP="00EE7971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color w:val="000000" w:themeColor="text1"/>
        </w:rPr>
      </w:pPr>
      <w:r>
        <w:t xml:space="preserve">Finanční podpora se realizuje formou poskytnutí dotace (finanční částky) z rozpočtu města Kostelce na Hané příjemci, </w:t>
      </w:r>
      <w:r w:rsidRPr="00E67859">
        <w:rPr>
          <w:u w:val="single"/>
        </w:rPr>
        <w:t>na základě podané žádosti o finanční podporu.</w:t>
      </w:r>
      <w:r>
        <w:t xml:space="preserve"> </w:t>
      </w:r>
      <w:r w:rsidRPr="00E67859">
        <w:rPr>
          <w:color w:val="000000" w:themeColor="text1"/>
        </w:rPr>
        <w:t>Žádost o dotaci z rozpočtu města včetně vzoru čestného prohlášení je nutné podat ve stanovením termínu</w:t>
      </w:r>
      <w:r w:rsidR="00153D13">
        <w:rPr>
          <w:color w:val="000000" w:themeColor="text1"/>
        </w:rPr>
        <w:t>,</w:t>
      </w:r>
      <w:r w:rsidRPr="00E67859">
        <w:rPr>
          <w:color w:val="000000" w:themeColor="text1"/>
        </w:rPr>
        <w:t xml:space="preserve"> v písemné podobě a na předepsaném formuláři (osobním doručením, datovou schránkou, poštou). Současně je nutné zaslat vyplněný formulář i v elektronické podobě na emailovou adresu: </w:t>
      </w:r>
      <w:hyperlink r:id="rId6" w:history="1">
        <w:r>
          <w:rPr>
            <w:rStyle w:val="Hypertextovodkaz"/>
          </w:rPr>
          <w:t>musekretariat@kostelecnh.cz</w:t>
        </w:r>
      </w:hyperlink>
      <w:r>
        <w:t>.</w:t>
      </w:r>
      <w:r w:rsidRPr="00E67859">
        <w:rPr>
          <w:color w:val="000000" w:themeColor="text1"/>
        </w:rPr>
        <w:t xml:space="preserve"> Formulář žádosti a další přílohy lze získat na městském úřadě nebo na internetových stránkách města </w:t>
      </w:r>
      <w:hyperlink r:id="rId7" w:history="1">
        <w:r w:rsidRPr="008023F9">
          <w:rPr>
            <w:rStyle w:val="Hypertextovodkaz"/>
          </w:rPr>
          <w:t>www.kostelecnh.cz</w:t>
        </w:r>
      </w:hyperlink>
      <w:r w:rsidRPr="00E67859">
        <w:rPr>
          <w:color w:val="000000" w:themeColor="text1"/>
        </w:rPr>
        <w:t>. Nedodržení termínu pro podání žádosti je důvodem pro vyřazení žádosti z dotačního řízení.</w:t>
      </w:r>
    </w:p>
    <w:p w:rsidR="00B33FE3" w:rsidRDefault="00B33FE3" w:rsidP="00EE7971">
      <w:pPr>
        <w:pStyle w:val="Odstavecseseznamem"/>
        <w:ind w:left="284" w:hanging="284"/>
        <w:jc w:val="both"/>
      </w:pPr>
    </w:p>
    <w:p w:rsidR="004331EB" w:rsidRDefault="00181361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lastRenderedPageBreak/>
        <w:t xml:space="preserve">Lhůta pro rozhodnutí: </w:t>
      </w:r>
      <w:r w:rsidR="00B33FE3">
        <w:t xml:space="preserve">O poskytnutí finanční podpory a uzavření </w:t>
      </w:r>
      <w:r w:rsidR="00E702AC">
        <w:t xml:space="preserve">veřejnoprávní </w:t>
      </w:r>
      <w:r w:rsidR="00B33FE3">
        <w:t>smlouvy</w:t>
      </w:r>
      <w:r w:rsidR="00E702AC">
        <w:t xml:space="preserve"> rozhoduje zastupitelstvo či rada města Kostelce na Hané. O rozhodnutí zastupitelstva či rady města s</w:t>
      </w:r>
      <w:r w:rsidR="00B33FE3">
        <w:t>e žadatelé vyrozumí do 30 dnů ode dne zasedání zastupitelstva či rady města.</w:t>
      </w:r>
    </w:p>
    <w:p w:rsidR="004331EB" w:rsidRPr="004331EB" w:rsidRDefault="004331EB" w:rsidP="00EE7971">
      <w:pPr>
        <w:pStyle w:val="Odstavecseseznamem"/>
        <w:ind w:left="284" w:hanging="284"/>
        <w:rPr>
          <w:b/>
        </w:rPr>
      </w:pPr>
    </w:p>
    <w:p w:rsidR="00D50FD4" w:rsidRPr="00B174B4" w:rsidRDefault="00147343" w:rsidP="00EE7971">
      <w:pPr>
        <w:pStyle w:val="Odstavecseseznamem"/>
        <w:numPr>
          <w:ilvl w:val="0"/>
          <w:numId w:val="5"/>
        </w:numPr>
        <w:ind w:left="284" w:hanging="284"/>
        <w:jc w:val="both"/>
      </w:pPr>
      <w:r w:rsidRPr="004331EB">
        <w:rPr>
          <w:b/>
        </w:rPr>
        <w:t xml:space="preserve">Podmínky pro poskytnutí dotace: </w:t>
      </w:r>
      <w:r w:rsidR="00D50FD4">
        <w:t>Dotační program se řídí Pravidly pro poskytování dotací z rozpočtu města Kostelce na Hané,</w:t>
      </w:r>
      <w:r w:rsidR="00181361">
        <w:t xml:space="preserve"> zveřejněnými na internetových stránkách města a</w:t>
      </w:r>
      <w:r w:rsidR="00D50FD4">
        <w:t xml:space="preserve"> schválenými zastupitelstvem města </w:t>
      </w:r>
      <w:r w:rsidR="00D50FD4" w:rsidRPr="004331EB">
        <w:rPr>
          <w:color w:val="000000" w:themeColor="text1"/>
        </w:rPr>
        <w:t xml:space="preserve">svým usnesením </w:t>
      </w:r>
      <w:r w:rsidR="005A7D37" w:rsidRPr="006B6D22">
        <w:rPr>
          <w:color w:val="000000" w:themeColor="text1"/>
        </w:rPr>
        <w:t xml:space="preserve">č. </w:t>
      </w:r>
      <w:r w:rsidR="005A7D37">
        <w:rPr>
          <w:color w:val="000000" w:themeColor="text1"/>
        </w:rPr>
        <w:t>UZ 17/14.1/2016 dne 14. prosince 2016.</w:t>
      </w:r>
    </w:p>
    <w:p w:rsidR="00B174B4" w:rsidRDefault="00B174B4" w:rsidP="00B174B4">
      <w:pPr>
        <w:pStyle w:val="Odstavecseseznamem"/>
      </w:pPr>
    </w:p>
    <w:p w:rsidR="00B174B4" w:rsidRDefault="00B35F7F" w:rsidP="00B174B4">
      <w:pPr>
        <w:jc w:val="both"/>
      </w:pPr>
      <w:r>
        <w:t>V Kostelci na Hané dne</w:t>
      </w:r>
      <w:r w:rsidR="005A7D37">
        <w:t xml:space="preserve"> </w:t>
      </w:r>
      <w:r w:rsidR="00930AD8">
        <w:t>27. 12. 2019</w:t>
      </w:r>
      <w:bookmarkStart w:id="0" w:name="_GoBack"/>
      <w:bookmarkEnd w:id="0"/>
    </w:p>
    <w:p w:rsidR="00465CA4" w:rsidRDefault="00465CA4" w:rsidP="00B174B4">
      <w:pPr>
        <w:jc w:val="both"/>
      </w:pPr>
    </w:p>
    <w:p w:rsidR="00465CA4" w:rsidRDefault="00465CA4" w:rsidP="00B174B4">
      <w:pPr>
        <w:jc w:val="both"/>
      </w:pPr>
    </w:p>
    <w:p w:rsidR="00465CA4" w:rsidRDefault="00C02ED4" w:rsidP="00465CA4">
      <w:pPr>
        <w:spacing w:after="0"/>
        <w:jc w:val="both"/>
      </w:pPr>
      <w:r>
        <w:t xml:space="preserve">            </w:t>
      </w:r>
      <w:r w:rsidR="00426320">
        <w:tab/>
      </w:r>
      <w:r w:rsidR="00426320">
        <w:tab/>
      </w:r>
      <w:r w:rsidR="00426320">
        <w:tab/>
      </w:r>
      <w:r w:rsidR="00426320">
        <w:tab/>
      </w:r>
      <w:r w:rsidR="00465CA4">
        <w:tab/>
      </w:r>
      <w:r w:rsidR="00465CA4">
        <w:tab/>
      </w:r>
      <w:r>
        <w:t xml:space="preserve">                 </w:t>
      </w:r>
      <w:r w:rsidR="00426320">
        <w:t xml:space="preserve">  </w:t>
      </w:r>
      <w:r w:rsidR="00BB30EF">
        <w:t xml:space="preserve">  </w:t>
      </w:r>
      <w:r>
        <w:t>.</w:t>
      </w:r>
      <w:r w:rsidR="00465CA4">
        <w:t>………………………………………….</w:t>
      </w:r>
    </w:p>
    <w:p w:rsidR="00B174B4" w:rsidRDefault="00465CA4" w:rsidP="00465CA4">
      <w:pPr>
        <w:spacing w:after="0"/>
        <w:jc w:val="both"/>
      </w:pPr>
      <w:r>
        <w:t xml:space="preserve">           </w:t>
      </w:r>
      <w:r w:rsidR="00C02ED4">
        <w:t xml:space="preserve">          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ED4">
        <w:t xml:space="preserve">     </w:t>
      </w:r>
      <w:r>
        <w:t xml:space="preserve"> </w:t>
      </w:r>
      <w:r w:rsidR="00426320">
        <w:t>s</w:t>
      </w:r>
      <w:r>
        <w:t>tarosta</w:t>
      </w:r>
      <w:r w:rsidR="00426320">
        <w:t xml:space="preserve"> města</w:t>
      </w:r>
    </w:p>
    <w:p w:rsidR="00B174B4" w:rsidRDefault="00B174B4" w:rsidP="00465CA4">
      <w:pPr>
        <w:spacing w:after="0"/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sectPr w:rsidR="00B1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7D"/>
    <w:multiLevelType w:val="hybridMultilevel"/>
    <w:tmpl w:val="97E2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BF5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AEA"/>
    <w:multiLevelType w:val="hybridMultilevel"/>
    <w:tmpl w:val="C918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9A7"/>
    <w:multiLevelType w:val="hybridMultilevel"/>
    <w:tmpl w:val="809C6D5E"/>
    <w:lvl w:ilvl="0" w:tplc="F5D8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0146"/>
    <w:multiLevelType w:val="hybridMultilevel"/>
    <w:tmpl w:val="1F72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594156"/>
    <w:multiLevelType w:val="hybridMultilevel"/>
    <w:tmpl w:val="4560F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0E37"/>
    <w:multiLevelType w:val="hybridMultilevel"/>
    <w:tmpl w:val="1FA8E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83449"/>
    <w:multiLevelType w:val="hybridMultilevel"/>
    <w:tmpl w:val="A35A619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C5F658A"/>
    <w:multiLevelType w:val="hybridMultilevel"/>
    <w:tmpl w:val="387A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3221"/>
    <w:multiLevelType w:val="hybridMultilevel"/>
    <w:tmpl w:val="0288659A"/>
    <w:lvl w:ilvl="0" w:tplc="3D2E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05FA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4B57"/>
    <w:multiLevelType w:val="hybridMultilevel"/>
    <w:tmpl w:val="4F24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F"/>
    <w:rsid w:val="00021963"/>
    <w:rsid w:val="0003024A"/>
    <w:rsid w:val="000735BF"/>
    <w:rsid w:val="00074FDA"/>
    <w:rsid w:val="000B14FC"/>
    <w:rsid w:val="00120A3C"/>
    <w:rsid w:val="00147343"/>
    <w:rsid w:val="0015357A"/>
    <w:rsid w:val="00153D13"/>
    <w:rsid w:val="00176ADA"/>
    <w:rsid w:val="00181361"/>
    <w:rsid w:val="00194B99"/>
    <w:rsid w:val="00221F24"/>
    <w:rsid w:val="002773C7"/>
    <w:rsid w:val="002A504C"/>
    <w:rsid w:val="002E33C2"/>
    <w:rsid w:val="003052C9"/>
    <w:rsid w:val="00314745"/>
    <w:rsid w:val="00321439"/>
    <w:rsid w:val="003660BB"/>
    <w:rsid w:val="00426320"/>
    <w:rsid w:val="004331EB"/>
    <w:rsid w:val="0043647C"/>
    <w:rsid w:val="00443D72"/>
    <w:rsid w:val="00465CA4"/>
    <w:rsid w:val="00477484"/>
    <w:rsid w:val="004D35B0"/>
    <w:rsid w:val="004F5252"/>
    <w:rsid w:val="005253C8"/>
    <w:rsid w:val="005265B6"/>
    <w:rsid w:val="00534FAC"/>
    <w:rsid w:val="00592436"/>
    <w:rsid w:val="005A37F5"/>
    <w:rsid w:val="005A7D37"/>
    <w:rsid w:val="005D226B"/>
    <w:rsid w:val="00675D54"/>
    <w:rsid w:val="006C5C57"/>
    <w:rsid w:val="006D4F2D"/>
    <w:rsid w:val="007007AA"/>
    <w:rsid w:val="00756144"/>
    <w:rsid w:val="007656F3"/>
    <w:rsid w:val="007F5648"/>
    <w:rsid w:val="008027F2"/>
    <w:rsid w:val="00845208"/>
    <w:rsid w:val="00870744"/>
    <w:rsid w:val="00886967"/>
    <w:rsid w:val="008B7376"/>
    <w:rsid w:val="008C7723"/>
    <w:rsid w:val="008E1184"/>
    <w:rsid w:val="008E793C"/>
    <w:rsid w:val="008E7C7D"/>
    <w:rsid w:val="008F1450"/>
    <w:rsid w:val="009173D5"/>
    <w:rsid w:val="00930AD8"/>
    <w:rsid w:val="009A4447"/>
    <w:rsid w:val="009E1B1F"/>
    <w:rsid w:val="009F39A8"/>
    <w:rsid w:val="00A14414"/>
    <w:rsid w:val="00A639AE"/>
    <w:rsid w:val="00A66F2E"/>
    <w:rsid w:val="00A73FD5"/>
    <w:rsid w:val="00AF3880"/>
    <w:rsid w:val="00B174B4"/>
    <w:rsid w:val="00B33FE3"/>
    <w:rsid w:val="00B35F7F"/>
    <w:rsid w:val="00B4253F"/>
    <w:rsid w:val="00B90956"/>
    <w:rsid w:val="00B96DBB"/>
    <w:rsid w:val="00BB30EF"/>
    <w:rsid w:val="00C02ED4"/>
    <w:rsid w:val="00C05EC6"/>
    <w:rsid w:val="00C113BC"/>
    <w:rsid w:val="00C13EF4"/>
    <w:rsid w:val="00C77FF8"/>
    <w:rsid w:val="00CD1959"/>
    <w:rsid w:val="00CE670D"/>
    <w:rsid w:val="00D0717B"/>
    <w:rsid w:val="00D1426F"/>
    <w:rsid w:val="00D50FD4"/>
    <w:rsid w:val="00D62B34"/>
    <w:rsid w:val="00DA321B"/>
    <w:rsid w:val="00DA4836"/>
    <w:rsid w:val="00DD0839"/>
    <w:rsid w:val="00DE5085"/>
    <w:rsid w:val="00E1035B"/>
    <w:rsid w:val="00E65C3F"/>
    <w:rsid w:val="00E67859"/>
    <w:rsid w:val="00E702AC"/>
    <w:rsid w:val="00EA6D10"/>
    <w:rsid w:val="00EE7971"/>
    <w:rsid w:val="00F72E37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D6F3-9FB7-4BE8-AB5B-070986B7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174B4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5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B174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174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17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7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74B4"/>
  </w:style>
  <w:style w:type="paragraph" w:styleId="Prosttext">
    <w:name w:val="Plain Text"/>
    <w:basedOn w:val="Normln"/>
    <w:link w:val="ProsttextChar"/>
    <w:rsid w:val="00B17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174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007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elecn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kretariat@kostelecn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Tajemnik Kostelec na Hane</cp:lastModifiedBy>
  <cp:revision>4</cp:revision>
  <cp:lastPrinted>2015-03-30T06:03:00Z</cp:lastPrinted>
  <dcterms:created xsi:type="dcterms:W3CDTF">2019-11-27T12:22:00Z</dcterms:created>
  <dcterms:modified xsi:type="dcterms:W3CDTF">2019-12-30T10:22:00Z</dcterms:modified>
</cp:coreProperties>
</file>